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545DBFDB" w14:textId="77777777" w:rsidR="007212FB" w:rsidRPr="00F2553C" w:rsidRDefault="007212FB" w:rsidP="007212FB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Pr4C</w:t>
            </w:r>
            <w:r w:rsidRPr="54AB3A88">
              <w:rPr>
                <w:sz w:val="44"/>
                <w:szCs w:val="44"/>
              </w:rPr>
              <w:t xml:space="preserve">.4a </w:t>
            </w:r>
          </w:p>
          <w:p w14:paraId="45D33BEF" w14:textId="2B961165" w:rsidR="00E82A1F" w:rsidRPr="00F2553C" w:rsidRDefault="007212FB" w:rsidP="007212FB">
            <w:pPr>
              <w:jc w:val="center"/>
              <w:rPr>
                <w:sz w:val="28"/>
                <w:szCs w:val="28"/>
              </w:rPr>
            </w:pPr>
            <w:r w:rsidRPr="008F2206">
              <w:rPr>
                <w:sz w:val="28"/>
                <w:szCs w:val="28"/>
              </w:rPr>
              <w:t>Demonstrate and describe how intent is conveyed through interpretive decisions and expressive qualities (such as dynamics, tempo, and timbre).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1372AF62" w14:textId="77777777" w:rsidR="00A05357" w:rsidRDefault="007212F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In addition to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meeting the standards in Level 3</w:t>
            </w:r>
            <w:r w:rsidR="00A0535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:</w:t>
            </w:r>
          </w:p>
          <w:p w14:paraId="06212CDF" w14:textId="77777777" w:rsidR="00A05357" w:rsidRDefault="00A05357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  <w:p w14:paraId="1CD5A884" w14:textId="23922CF3" w:rsidR="00E82A1F" w:rsidRPr="00A05357" w:rsidRDefault="00A05357" w:rsidP="00A05357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T</w:t>
            </w:r>
            <w:r w:rsidR="007212FB" w:rsidRPr="00A05357">
              <w:rPr>
                <w:rFonts w:ascii="Calibri" w:eastAsia="Calibri" w:hAnsi="Calibri" w:cs="Calibri"/>
                <w:bCs/>
                <w:sz w:val="20"/>
                <w:szCs w:val="20"/>
              </w:rPr>
              <w:t>he student demonstrates and describes in detail with examples a nuanced understanding how intent is conveyed through interpretive decisions and expressive qualities (such as dynamics, tempo, and timbre).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A29DF92" w14:textId="1AEF04CE" w:rsidR="007212FB" w:rsidRDefault="007212FB" w:rsidP="007212FB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8F2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A05357">
              <w:rPr>
                <w:rFonts w:ascii="Calibri" w:eastAsia="Calibri" w:hAnsi="Calibri" w:cs="Calibri"/>
                <w:sz w:val="20"/>
                <w:szCs w:val="20"/>
              </w:rPr>
              <w:t>and describe how intent is conveyed through interpretive decisions.</w:t>
            </w:r>
          </w:p>
          <w:p w14:paraId="40B408EE" w14:textId="595E6699" w:rsidR="00E82A1F" w:rsidRPr="007212FB" w:rsidRDefault="007212FB" w:rsidP="007212FB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212FB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 w:rsidR="00A05357">
              <w:rPr>
                <w:rFonts w:ascii="Calibri" w:eastAsia="Calibri" w:hAnsi="Calibri" w:cs="Calibri"/>
                <w:sz w:val="20"/>
                <w:szCs w:val="20"/>
              </w:rPr>
              <w:t>emonstrate and d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escribe how intent is conveyed through</w:t>
            </w:r>
            <w:r w:rsidR="00A0535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expressive qualities (such as dynamics, tempo, and timbre).</w:t>
            </w:r>
            <w:r w:rsidRPr="007212FB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 </w:t>
            </w:r>
          </w:p>
          <w:p w14:paraId="1A944F4F" w14:textId="062125CE" w:rsidR="007212FB" w:rsidRPr="007212FB" w:rsidRDefault="007212FB" w:rsidP="007212FB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02AD3DF" w14:textId="567E640D" w:rsidR="00A05357" w:rsidRDefault="00A05357" w:rsidP="00A05357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Demonstrate</w:t>
            </w:r>
            <w:r w:rsidRPr="008F2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and describe how intent is conveyed through interpretive decisions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using a </w:t>
            </w:r>
            <w:r w:rsidR="005855A2">
              <w:rPr>
                <w:rFonts w:ascii="Calibri" w:eastAsia="Calibri" w:hAnsi="Calibri" w:cs="Calibri"/>
                <w:sz w:val="20"/>
                <w:szCs w:val="20"/>
              </w:rPr>
              <w:t xml:space="preserve">collaboratively generated reference sheet.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660F0A45" w14:textId="7E36A930" w:rsidR="00A05357" w:rsidRPr="007212FB" w:rsidRDefault="00A05357" w:rsidP="00A05357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212FB">
              <w:rPr>
                <w:rFonts w:ascii="Calibri" w:eastAsia="Calibri" w:hAnsi="Calibri" w:cs="Calibri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emonstrate and d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escribe how intent is conveyed through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expressive qualities (such as dynamics, tempo, and timbre)</w:t>
            </w:r>
            <w:r w:rsidR="00B00DBC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5855A2">
              <w:rPr>
                <w:rFonts w:ascii="Calibri" w:eastAsia="Calibri" w:hAnsi="Calibri" w:cs="Calibri"/>
                <w:sz w:val="20"/>
                <w:szCs w:val="20"/>
              </w:rPr>
              <w:t xml:space="preserve">using a collaboratively generated reference sheet. </w:t>
            </w:r>
          </w:p>
          <w:p w14:paraId="33E236D3" w14:textId="2DEE4A06" w:rsidR="00E82A1F" w:rsidRPr="008F6150" w:rsidRDefault="00E82A1F" w:rsidP="005855A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44E99A33" w14:textId="36D10BDE" w:rsidR="005855A2" w:rsidRDefault="005855A2" w:rsidP="005855A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emonstrate</w:t>
            </w:r>
            <w:r w:rsidRPr="008F2206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and describe how intent is conveyed through interpretive decisions using a collaboratively generated reference sheet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50CD7C6E" w14:textId="259ACEB3" w:rsidR="005855A2" w:rsidRPr="007212FB" w:rsidRDefault="005855A2" w:rsidP="005855A2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emonstrate and d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escribe how intent is conveyed through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7212FB">
              <w:rPr>
                <w:rFonts w:ascii="Calibri" w:eastAsia="Calibri" w:hAnsi="Calibri" w:cs="Calibri"/>
                <w:sz w:val="20"/>
                <w:szCs w:val="20"/>
              </w:rPr>
              <w:t>expressive qualities (such as dynamics, tempo, and timbre)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using a collaboratively generated reference sheet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with support from teacher and/or peers. </w:t>
            </w:r>
          </w:p>
          <w:p w14:paraId="7535DA49" w14:textId="4F77E558" w:rsidR="00E81861" w:rsidRPr="007212FB" w:rsidRDefault="00E81861" w:rsidP="005855A2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2677CC0" w14:textId="77777777" w:rsidR="007212FB" w:rsidRDefault="007212FB" w:rsidP="00721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3215A3">
              <w:rPr>
                <w:sz w:val="20"/>
                <w:szCs w:val="20"/>
              </w:rPr>
              <w:t>xpression</w:t>
            </w:r>
            <w:r>
              <w:rPr>
                <w:sz w:val="20"/>
                <w:szCs w:val="20"/>
              </w:rPr>
              <w:t>, dynamics, tempo, c</w:t>
            </w:r>
            <w:r w:rsidRPr="003215A3">
              <w:rPr>
                <w:sz w:val="20"/>
                <w:szCs w:val="20"/>
              </w:rPr>
              <w:t>ontext</w:t>
            </w:r>
            <w:r>
              <w:rPr>
                <w:sz w:val="20"/>
                <w:szCs w:val="20"/>
              </w:rPr>
              <w:t>,</w:t>
            </w:r>
            <w:r w:rsidRPr="003215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intent, t</w:t>
            </w:r>
            <w:r w:rsidRPr="003215A3">
              <w:rPr>
                <w:sz w:val="20"/>
                <w:szCs w:val="20"/>
              </w:rPr>
              <w:t xml:space="preserve">imbre </w:t>
            </w:r>
          </w:p>
          <w:p w14:paraId="1A27F96D" w14:textId="2296C834" w:rsidR="00117487" w:rsidRPr="00B23991" w:rsidRDefault="00117487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B6F8" w14:textId="77777777" w:rsidR="00853331" w:rsidRDefault="008533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C35E" w14:textId="77777777" w:rsidR="00853331" w:rsidRDefault="008533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8E747" w14:textId="77777777" w:rsidR="00853331" w:rsidRDefault="008533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853331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4F167" w14:textId="77777777" w:rsidR="00853331" w:rsidRDefault="00853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9559A"/>
    <w:multiLevelType w:val="hybridMultilevel"/>
    <w:tmpl w:val="831C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263BE"/>
    <w:multiLevelType w:val="hybridMultilevel"/>
    <w:tmpl w:val="798C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B4FC6"/>
    <w:rsid w:val="00415719"/>
    <w:rsid w:val="004E5D43"/>
    <w:rsid w:val="00527170"/>
    <w:rsid w:val="00563B93"/>
    <w:rsid w:val="00566B83"/>
    <w:rsid w:val="005855A2"/>
    <w:rsid w:val="005857F2"/>
    <w:rsid w:val="00604578"/>
    <w:rsid w:val="00663B21"/>
    <w:rsid w:val="00681060"/>
    <w:rsid w:val="006D54FB"/>
    <w:rsid w:val="007212FB"/>
    <w:rsid w:val="007C4746"/>
    <w:rsid w:val="007E7545"/>
    <w:rsid w:val="007F3960"/>
    <w:rsid w:val="00801049"/>
    <w:rsid w:val="00853331"/>
    <w:rsid w:val="00866A17"/>
    <w:rsid w:val="008C7149"/>
    <w:rsid w:val="008F6150"/>
    <w:rsid w:val="009D4B69"/>
    <w:rsid w:val="009F06E1"/>
    <w:rsid w:val="00A05357"/>
    <w:rsid w:val="00A50D57"/>
    <w:rsid w:val="00AA0782"/>
    <w:rsid w:val="00AB6973"/>
    <w:rsid w:val="00AC671F"/>
    <w:rsid w:val="00AD2A52"/>
    <w:rsid w:val="00B00DBC"/>
    <w:rsid w:val="00B23991"/>
    <w:rsid w:val="00B41DA8"/>
    <w:rsid w:val="00C007A5"/>
    <w:rsid w:val="00C10294"/>
    <w:rsid w:val="00C22807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247BC45-484D-49BD-ADC8-DD005D6E6A6E}"/>
</file>

<file path=customXml/itemProps2.xml><?xml version="1.0" encoding="utf-8"?>
<ds:datastoreItem xmlns:ds="http://schemas.openxmlformats.org/officeDocument/2006/customXml" ds:itemID="{5E2E2582-A9AD-482F-882C-61550D933765}"/>
</file>

<file path=customXml/itemProps3.xml><?xml version="1.0" encoding="utf-8"?>
<ds:datastoreItem xmlns:ds="http://schemas.openxmlformats.org/officeDocument/2006/customXml" ds:itemID="{91543D0A-96D0-448C-8618-22E0B5D810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8</cp:revision>
  <dcterms:created xsi:type="dcterms:W3CDTF">2021-06-25T17:03:00Z</dcterms:created>
  <dcterms:modified xsi:type="dcterms:W3CDTF">2021-07-02T16:23:00Z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Order">
    <vt:r8>3722100</vt:r8>
  </property>
  <property fmtid="{D5CDD505-2E9C-101B-9397-08002B2CF9AE}" pid="8" name="TriggerFlowInfo">
    <vt:lpwstr/>
  </property>
</Properties>
</file>